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4CF" w:rsidRDefault="004E0DE2">
      <w:r>
        <w:t>Čestné prohlášení</w:t>
      </w:r>
      <w:bookmarkStart w:id="0" w:name="_GoBack"/>
      <w:bookmarkEnd w:id="0"/>
      <w:r w:rsidR="005762EC">
        <w:t xml:space="preserve"> - test</w:t>
      </w:r>
    </w:p>
    <w:sectPr w:rsidR="00B634CF" w:rsidSect="00C13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EC"/>
    <w:rsid w:val="004E0DE2"/>
    <w:rsid w:val="005762EC"/>
    <w:rsid w:val="00AD7D1D"/>
    <w:rsid w:val="00B634CF"/>
    <w:rsid w:val="00C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ED50"/>
  <w15:chartTrackingRefBased/>
  <w15:docId w15:val="{2BE9B255-DB03-4F37-9EC3-25C1E9A6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dc:description/>
  <cp:lastModifiedBy>Filip Svoboda</cp:lastModifiedBy>
  <cp:revision>2</cp:revision>
  <dcterms:created xsi:type="dcterms:W3CDTF">2017-09-24T14:02:00Z</dcterms:created>
  <dcterms:modified xsi:type="dcterms:W3CDTF">2017-09-24T14:02:00Z</dcterms:modified>
</cp:coreProperties>
</file>